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F7C0" w14:textId="33A9C654"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 xml:space="preserve">ANNEX </w:t>
      </w:r>
      <w:r w:rsidR="00DF3747">
        <w:rPr>
          <w:rFonts w:ascii="Arial" w:hAnsi="Arial" w:cs="Arial"/>
          <w:b/>
          <w:noProof/>
          <w:sz w:val="28"/>
          <w:lang w:eastAsia="en-GB"/>
        </w:rPr>
        <w:t>2</w:t>
      </w:r>
      <w:r w:rsidRPr="006A47AE">
        <w:rPr>
          <w:rFonts w:ascii="Arial" w:hAnsi="Arial" w:cs="Arial"/>
          <w:b/>
          <w:noProof/>
          <w:sz w:val="28"/>
          <w:lang w:eastAsia="en-GB"/>
        </w:rPr>
        <w:t xml:space="preserve">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w:t>
            </w:r>
            <w:proofErr w:type="gramStart"/>
            <w:r w:rsidRPr="002D2038">
              <w:rPr>
                <w:rFonts w:ascii="Arial" w:eastAsia="Times New Roman" w:hAnsi="Arial" w:cs="Arial"/>
                <w:b w:val="0"/>
                <w:sz w:val="20"/>
                <w:szCs w:val="20"/>
                <w:lang w:eastAsia="en-GB"/>
              </w:rPr>
              <w:t>companies</w:t>
            </w:r>
            <w:proofErr w:type="gramEnd"/>
            <w:r w:rsidRPr="002D2038">
              <w:rPr>
                <w:rFonts w:ascii="Arial" w:eastAsia="Times New Roman" w:hAnsi="Arial" w:cs="Arial"/>
                <w:b w:val="0"/>
                <w:sz w:val="20"/>
                <w:szCs w:val="20"/>
                <w:lang w:eastAsia="en-GB"/>
              </w:rPr>
              <w:t xml:space="preserve">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4E26F4">
              <w:rPr>
                <w:rFonts w:ascii="Arial" w:eastAsia="Times New Roman" w:hAnsi="Arial" w:cs="Arial"/>
                <w:sz w:val="20"/>
                <w:szCs w:val="20"/>
                <w:lang w:eastAsia="en-GB"/>
              </w:rPr>
              <w:t>Enterprise</w:t>
            </w:r>
            <w:r w:rsidRPr="004E26F4">
              <w:rPr>
                <w:rFonts w:ascii="Arial" w:eastAsia="Times New Roman" w:hAnsi="Arial" w:cs="Arial"/>
                <w:sz w:val="20"/>
                <w:szCs w:val="20"/>
                <w:lang w:eastAsia="en-GB"/>
              </w:rPr>
              <w:t>?</w:t>
            </w:r>
            <w:r w:rsidRPr="00D170BF">
              <w:rPr>
                <w:rFonts w:ascii="Arial" w:eastAsia="Times New Roman" w:hAnsi="Arial" w:cs="Arial"/>
                <w:sz w:val="20"/>
                <w:szCs w:val="20"/>
                <w:lang w:eastAsia="en-GB"/>
              </w:rPr>
              <w:t xml:space="preserve">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e.g.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DF3747">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w:t>
            </w:r>
            <w:proofErr w:type="gramStart"/>
            <w:r w:rsidR="00D27BAC">
              <w:rPr>
                <w:rFonts w:ascii="Arial" w:eastAsia="Times New Roman" w:hAnsi="Arial" w:cs="Arial"/>
                <w:sz w:val="20"/>
                <w:szCs w:val="20"/>
                <w:lang w:eastAsia="en-GB"/>
              </w:rPr>
              <w:t>high risk</w:t>
            </w:r>
            <w:proofErr w:type="gramEnd"/>
            <w:r w:rsidR="00D27BAC">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xml:space="preserve">outsource and the country of manufacture. If </w:t>
            </w:r>
            <w:proofErr w:type="gramStart"/>
            <w:r w:rsidR="00EA177A" w:rsidRPr="00E5698C">
              <w:rPr>
                <w:rFonts w:ascii="Arial" w:eastAsia="Times New Roman" w:hAnsi="Arial" w:cs="Arial"/>
                <w:sz w:val="20"/>
                <w:szCs w:val="20"/>
                <w:lang w:eastAsia="en-GB"/>
              </w:rPr>
              <w:t>possible</w:t>
            </w:r>
            <w:proofErr w:type="gramEnd"/>
            <w:r w:rsidR="00EA177A" w:rsidRPr="00E5698C">
              <w:rPr>
                <w:rFonts w:ascii="Arial" w:eastAsia="Times New Roman" w:hAnsi="Arial" w:cs="Arial"/>
                <w:sz w:val="20"/>
                <w:szCs w:val="20"/>
                <w:lang w:eastAsia="en-GB"/>
              </w:rPr>
              <w:t xml:space="preserv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3363E" w14:textId="77777777" w:rsidR="00CC19B1" w:rsidRDefault="00CC19B1" w:rsidP="00E92024">
      <w:r>
        <w:separator/>
      </w:r>
    </w:p>
  </w:endnote>
  <w:endnote w:type="continuationSeparator" w:id="0">
    <w:p w14:paraId="0D59589E" w14:textId="77777777" w:rsidR="00CC19B1" w:rsidRDefault="00CC19B1" w:rsidP="00E92024">
      <w:r>
        <w:continuationSeparator/>
      </w:r>
    </w:p>
  </w:endnote>
  <w:endnote w:type="continuationNotice" w:id="1">
    <w:p w14:paraId="77B7B00D" w14:textId="77777777" w:rsidR="00CC19B1" w:rsidRDefault="00CC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48C45" w14:textId="77777777" w:rsidR="00CC19B1" w:rsidRDefault="00CC19B1" w:rsidP="00E92024">
      <w:r>
        <w:separator/>
      </w:r>
    </w:p>
  </w:footnote>
  <w:footnote w:type="continuationSeparator" w:id="0">
    <w:p w14:paraId="02D198D0" w14:textId="77777777" w:rsidR="00CC19B1" w:rsidRDefault="00CC19B1" w:rsidP="00E92024">
      <w:r>
        <w:continuationSeparator/>
      </w:r>
    </w:p>
  </w:footnote>
  <w:footnote w:type="continuationNotice" w:id="1">
    <w:p w14:paraId="570F0142" w14:textId="77777777" w:rsidR="00CC19B1" w:rsidRDefault="00CC1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00344">
    <w:abstractNumId w:val="1"/>
  </w:num>
  <w:num w:numId="2" w16cid:durableId="23750721">
    <w:abstractNumId w:val="4"/>
  </w:num>
  <w:num w:numId="3" w16cid:durableId="240724126">
    <w:abstractNumId w:val="5"/>
  </w:num>
  <w:num w:numId="4" w16cid:durableId="1587223320">
    <w:abstractNumId w:val="0"/>
  </w:num>
  <w:num w:numId="5" w16cid:durableId="1252006687">
    <w:abstractNumId w:val="6"/>
  </w:num>
  <w:num w:numId="6" w16cid:durableId="96828225">
    <w:abstractNumId w:val="3"/>
  </w:num>
  <w:num w:numId="7" w16cid:durableId="8861860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948AF"/>
    <w:rsid w:val="004D0B58"/>
    <w:rsid w:val="004D6345"/>
    <w:rsid w:val="004E10A4"/>
    <w:rsid w:val="004E1895"/>
    <w:rsid w:val="004E26F4"/>
    <w:rsid w:val="00517829"/>
    <w:rsid w:val="00527F08"/>
    <w:rsid w:val="00534E67"/>
    <w:rsid w:val="00574E36"/>
    <w:rsid w:val="00592AEB"/>
    <w:rsid w:val="005C598E"/>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44D09"/>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C3B1A"/>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C19B1"/>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3747"/>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4CA36-4E56-46CB-9129-0C0539DC7A2B}"/>
</file>

<file path=customXml/itemProps2.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3.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 ds:uri="00a05777-b551-40f3-9d1c-3f375f4df6cb"/>
    <ds:schemaRef ds:uri="235b21de-6bf2-4aa3-b0b0-84eaa77bc1df"/>
  </ds:schemaRefs>
</ds:datastoreItem>
</file>

<file path=customXml/itemProps4.xml><?xml version="1.0" encoding="utf-8"?>
<ds:datastoreItem xmlns:ds="http://schemas.openxmlformats.org/officeDocument/2006/customXml" ds:itemID="{435A28AD-A0B2-4F39-B2B2-6D0F88472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11320</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Roberts, Amanda</cp:lastModifiedBy>
  <cp:revision>2</cp:revision>
  <cp:lastPrinted>2019-09-16T10:57:00Z</cp:lastPrinted>
  <dcterms:created xsi:type="dcterms:W3CDTF">2024-10-02T13:11:00Z</dcterms:created>
  <dcterms:modified xsi:type="dcterms:W3CDTF">2024-10-02T13:11:00Z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